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33" w:rsidRDefault="00975733" w:rsidP="00E5055D">
      <w:pPr>
        <w:rPr>
          <w:rFonts w:ascii="Verdana" w:hAnsi="Verdana" w:cs="Arial"/>
          <w:b/>
          <w:sz w:val="20"/>
          <w:szCs w:val="20"/>
        </w:rPr>
      </w:pPr>
    </w:p>
    <w:p w:rsidR="001145D3" w:rsidRPr="00ED4476" w:rsidRDefault="00E5055D" w:rsidP="00E5055D">
      <w:pPr>
        <w:rPr>
          <w:rFonts w:ascii="Verdana" w:hAnsi="Verdana" w:cs="Arial"/>
          <w:b/>
          <w:sz w:val="20"/>
          <w:szCs w:val="20"/>
        </w:rPr>
      </w:pPr>
      <w:r w:rsidRPr="00ED4476"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914525" cy="571500"/>
            <wp:effectExtent l="19050" t="0" r="9525" b="0"/>
            <wp:docPr id="1" name="Picture 1" descr="Power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5D" w:rsidRPr="00771D7F" w:rsidRDefault="001145D3" w:rsidP="00E5055D">
      <w:pPr>
        <w:rPr>
          <w:rStyle w:val="IntenseEmphasis"/>
          <w:rFonts w:ascii="Verdana" w:hAnsi="Verdana"/>
        </w:rPr>
      </w:pPr>
      <w:r w:rsidRPr="00771D7F">
        <w:rPr>
          <w:rStyle w:val="IntenseEmphasis"/>
          <w:rFonts w:ascii="Verdana" w:hAnsi="Verdana"/>
        </w:rPr>
        <w:t>Welcome</w:t>
      </w:r>
      <w:r w:rsidR="00E5055D" w:rsidRPr="00771D7F">
        <w:rPr>
          <w:rStyle w:val="IntenseEmphasis"/>
          <w:rFonts w:ascii="Verdana" w:hAnsi="Verdana"/>
        </w:rPr>
        <w:t xml:space="preserve"> to </w:t>
      </w:r>
      <w:r w:rsidRPr="00771D7F">
        <w:rPr>
          <w:rStyle w:val="IntenseEmphasis"/>
          <w:rFonts w:ascii="Verdana" w:hAnsi="Verdana"/>
        </w:rPr>
        <w:t>__________</w:t>
      </w:r>
      <w:r w:rsidR="00E5055D" w:rsidRPr="00771D7F">
        <w:rPr>
          <w:rStyle w:val="IntenseEmphasis"/>
          <w:rFonts w:ascii="Verdana" w:hAnsi="Verdana"/>
        </w:rPr>
        <w:t xml:space="preserve">School PowerSchool Portal </w:t>
      </w:r>
    </w:p>
    <w:p w:rsidR="00E5055D" w:rsidRPr="00ED4476" w:rsidRDefault="00E5055D" w:rsidP="00850902">
      <w:pPr>
        <w:rPr>
          <w:rStyle w:val="IntenseEmphasis"/>
          <w:rFonts w:ascii="Verdana" w:hAnsi="Verdana"/>
          <w:sz w:val="20"/>
          <w:szCs w:val="20"/>
        </w:rPr>
      </w:pPr>
    </w:p>
    <w:p w:rsidR="00850902" w:rsidRPr="00ED4476" w:rsidRDefault="00850902" w:rsidP="00850902">
      <w:pPr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b/>
          <w:sz w:val="20"/>
          <w:szCs w:val="20"/>
        </w:rPr>
        <w:t>PowerSchool Portal</w:t>
      </w:r>
      <w:r w:rsidRPr="00ED4476">
        <w:rPr>
          <w:rFonts w:ascii="Verdana" w:hAnsi="Verdana"/>
          <w:sz w:val="20"/>
          <w:szCs w:val="20"/>
        </w:rPr>
        <w:t xml:space="preserve"> </w:t>
      </w:r>
      <w:r w:rsidR="00697C8E" w:rsidRPr="00ED4476">
        <w:rPr>
          <w:rFonts w:ascii="Verdana" w:hAnsi="Verdana"/>
          <w:sz w:val="20"/>
          <w:szCs w:val="20"/>
        </w:rPr>
        <w:t>provides</w:t>
      </w:r>
      <w:r w:rsidRPr="00ED4476">
        <w:rPr>
          <w:rFonts w:ascii="Verdana" w:hAnsi="Verdana"/>
          <w:sz w:val="20"/>
          <w:szCs w:val="20"/>
        </w:rPr>
        <w:t xml:space="preserve"> parents and students access to information, such as, attendance, assignment descriptions</w:t>
      </w:r>
      <w:r w:rsidR="00B313FC" w:rsidRPr="00ED4476">
        <w:rPr>
          <w:rFonts w:ascii="Verdana" w:hAnsi="Verdana"/>
          <w:sz w:val="20"/>
          <w:szCs w:val="20"/>
        </w:rPr>
        <w:t>,</w:t>
      </w:r>
      <w:r w:rsidRPr="00ED4476">
        <w:rPr>
          <w:rFonts w:ascii="Verdana" w:hAnsi="Verdana"/>
          <w:sz w:val="20"/>
          <w:szCs w:val="20"/>
        </w:rPr>
        <w:t xml:space="preserve"> due dates, and student progress. </w:t>
      </w:r>
      <w:r w:rsidR="00F94A46" w:rsidRPr="00ED4476">
        <w:rPr>
          <w:rFonts w:ascii="Verdana" w:hAnsi="Verdana"/>
          <w:sz w:val="20"/>
          <w:szCs w:val="20"/>
        </w:rPr>
        <w:t xml:space="preserve">This information allows parents and staff to </w:t>
      </w:r>
      <w:r w:rsidR="0014734E" w:rsidRPr="00ED4476">
        <w:rPr>
          <w:rFonts w:ascii="Verdana" w:hAnsi="Verdana"/>
          <w:sz w:val="20"/>
          <w:szCs w:val="20"/>
        </w:rPr>
        <w:t>help</w:t>
      </w:r>
      <w:r w:rsidR="00F94A46" w:rsidRPr="00ED4476">
        <w:rPr>
          <w:rFonts w:ascii="Verdana" w:hAnsi="Verdana"/>
          <w:sz w:val="20"/>
          <w:szCs w:val="20"/>
        </w:rPr>
        <w:t xml:space="preserve"> students in reaching their learning goals</w:t>
      </w:r>
      <w:r w:rsidR="00CA4CA8" w:rsidRPr="00ED4476">
        <w:rPr>
          <w:rFonts w:ascii="Verdana" w:hAnsi="Verdana"/>
          <w:sz w:val="20"/>
          <w:szCs w:val="20"/>
        </w:rPr>
        <w:t>.</w:t>
      </w:r>
    </w:p>
    <w:p w:rsidR="007C3723" w:rsidRPr="00ED4476" w:rsidRDefault="007C3723" w:rsidP="00850902">
      <w:pPr>
        <w:rPr>
          <w:rFonts w:ascii="Verdana" w:hAnsi="Verdana"/>
          <w:b/>
          <w:sz w:val="20"/>
          <w:szCs w:val="20"/>
        </w:rPr>
      </w:pPr>
    </w:p>
    <w:p w:rsidR="00CA4CA8" w:rsidRPr="00ED4476" w:rsidRDefault="008F7AC1" w:rsidP="00850902">
      <w:pPr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b/>
          <w:sz w:val="20"/>
          <w:szCs w:val="20"/>
        </w:rPr>
        <w:t>S</w:t>
      </w:r>
      <w:r w:rsidR="00850902" w:rsidRPr="00ED4476">
        <w:rPr>
          <w:rFonts w:ascii="Verdana" w:hAnsi="Verdana"/>
          <w:b/>
          <w:sz w:val="20"/>
          <w:szCs w:val="20"/>
        </w:rPr>
        <w:t>ign in</w:t>
      </w:r>
      <w:r w:rsidR="00850902" w:rsidRPr="00ED4476">
        <w:rPr>
          <w:rFonts w:ascii="Verdana" w:hAnsi="Verdana"/>
          <w:sz w:val="20"/>
          <w:szCs w:val="20"/>
        </w:rPr>
        <w:t xml:space="preserve"> is easy through the </w:t>
      </w:r>
      <w:r w:rsidR="001145D3" w:rsidRPr="00ED4476">
        <w:rPr>
          <w:rFonts w:ascii="Verdana" w:hAnsi="Verdana"/>
          <w:sz w:val="20"/>
          <w:szCs w:val="20"/>
        </w:rPr>
        <w:t>___________</w:t>
      </w:r>
      <w:r w:rsidR="00CA4CA8" w:rsidRPr="00ED4476">
        <w:rPr>
          <w:rFonts w:ascii="Verdana" w:hAnsi="Verdana"/>
          <w:sz w:val="20"/>
          <w:szCs w:val="20"/>
        </w:rPr>
        <w:t>School</w:t>
      </w:r>
      <w:r w:rsidR="00850902" w:rsidRPr="00ED4476">
        <w:rPr>
          <w:rFonts w:ascii="Verdana" w:hAnsi="Verdana"/>
          <w:sz w:val="20"/>
          <w:szCs w:val="20"/>
        </w:rPr>
        <w:t xml:space="preserve"> </w:t>
      </w:r>
      <w:r w:rsidR="00850902" w:rsidRPr="00ED4476">
        <w:rPr>
          <w:rFonts w:ascii="Verdana" w:hAnsi="Verdana"/>
          <w:b/>
          <w:sz w:val="20"/>
          <w:szCs w:val="20"/>
        </w:rPr>
        <w:t>website</w:t>
      </w:r>
      <w:r w:rsidR="006C038D" w:rsidRPr="00ED4476">
        <w:rPr>
          <w:rFonts w:ascii="Verdana" w:hAnsi="Verdana"/>
          <w:sz w:val="20"/>
          <w:szCs w:val="20"/>
        </w:rPr>
        <w:t xml:space="preserve"> home page:</w:t>
      </w:r>
      <w:r w:rsidR="00850902" w:rsidRPr="00ED4476">
        <w:rPr>
          <w:rFonts w:ascii="Verdana" w:hAnsi="Verdana"/>
          <w:sz w:val="20"/>
          <w:szCs w:val="20"/>
        </w:rPr>
        <w:t xml:space="preserve"> </w:t>
      </w:r>
    </w:p>
    <w:p w:rsidR="008D19E1" w:rsidRPr="00ED4476" w:rsidRDefault="008D19E1" w:rsidP="00850902">
      <w:pPr>
        <w:rPr>
          <w:rFonts w:ascii="Verdana" w:hAnsi="Verdana"/>
          <w:sz w:val="20"/>
          <w:szCs w:val="20"/>
        </w:rPr>
      </w:pPr>
    </w:p>
    <w:p w:rsidR="00850902" w:rsidRPr="00ED4476" w:rsidRDefault="00850902" w:rsidP="00CA4CA8">
      <w:pPr>
        <w:pStyle w:val="ListParagraph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ED4476">
        <w:rPr>
          <w:rFonts w:ascii="Verdana" w:hAnsi="Verdana"/>
          <w:sz w:val="20"/>
          <w:szCs w:val="20"/>
        </w:rPr>
        <w:t xml:space="preserve">In your browser go to </w:t>
      </w:r>
      <w:r w:rsidRPr="00ED4476">
        <w:rPr>
          <w:rFonts w:ascii="Verdana" w:hAnsi="Verdana"/>
          <w:b/>
          <w:sz w:val="20"/>
          <w:szCs w:val="20"/>
        </w:rPr>
        <w:t>http://</w:t>
      </w:r>
      <w:r w:rsidR="00F94A46" w:rsidRPr="00ED4476">
        <w:rPr>
          <w:rFonts w:ascii="Verdana" w:hAnsi="Verdana"/>
          <w:b/>
          <w:sz w:val="20"/>
          <w:szCs w:val="20"/>
        </w:rPr>
        <w:t>www.</w:t>
      </w:r>
      <w:r w:rsidR="00CE673D" w:rsidRPr="00ED4476">
        <w:rPr>
          <w:rFonts w:ascii="Verdana" w:hAnsi="Verdana"/>
          <w:b/>
          <w:sz w:val="20"/>
          <w:szCs w:val="20"/>
        </w:rPr>
        <w:t>schoolname</w:t>
      </w:r>
      <w:r w:rsidR="00F94A46" w:rsidRPr="00ED4476">
        <w:rPr>
          <w:rFonts w:ascii="Verdana" w:hAnsi="Verdana"/>
          <w:b/>
          <w:sz w:val="20"/>
          <w:szCs w:val="20"/>
        </w:rPr>
        <w:t>.ca</w:t>
      </w:r>
    </w:p>
    <w:p w:rsidR="00CA4CA8" w:rsidRPr="00ED4476" w:rsidRDefault="00850902" w:rsidP="00CA4CA8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sz w:val="20"/>
          <w:szCs w:val="20"/>
        </w:rPr>
        <w:t>Click on the PowerSchool link</w:t>
      </w:r>
      <w:r w:rsidR="00CA4CA8" w:rsidRPr="00ED4476">
        <w:rPr>
          <w:rFonts w:ascii="Verdana" w:hAnsi="Verdana"/>
          <w:sz w:val="20"/>
          <w:szCs w:val="20"/>
        </w:rPr>
        <w:t>.</w:t>
      </w:r>
      <w:r w:rsidR="00F94A46" w:rsidRPr="00ED4476">
        <w:rPr>
          <w:rFonts w:ascii="Verdana" w:hAnsi="Verdana"/>
          <w:sz w:val="20"/>
          <w:szCs w:val="20"/>
        </w:rPr>
        <w:t xml:space="preserve"> </w:t>
      </w:r>
    </w:p>
    <w:p w:rsidR="0014734E" w:rsidRPr="00ED4476" w:rsidRDefault="00CC6782" w:rsidP="004C0419">
      <w:pPr>
        <w:spacing w:after="15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28" type="#_x0000_t32" style="position:absolute;margin-left:136.5pt;margin-top:46.7pt;width:104.25pt;height:44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" strokecolor="#4579b8 [3044]">
            <v:stroke endarrow="open"/>
          </v:shape>
        </w:pict>
      </w:r>
      <w:r w:rsidR="0014734E" w:rsidRPr="00ED4476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43575" cy="952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5554" t="66021" r="32312" b="15007"/>
                    <a:stretch/>
                  </pic:blipFill>
                  <pic:spPr bwMode="auto">
                    <a:xfrm>
                      <a:off x="0" y="0"/>
                      <a:ext cx="5751840" cy="953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7AC1" w:rsidRPr="00ED4476" w:rsidRDefault="00CC6782" w:rsidP="008F7AC1">
      <w:pPr>
        <w:pStyle w:val="IntenseQuote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Rectangle 21" o:spid="_x0000_s1027" style="position:absolute;left:0;text-align:left;margin-left:33pt;margin-top:1.3pt;width:376.5pt;height:38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" filled="f" strokecolor="#243f60 [1604]" strokeweight="2pt"/>
        </w:pict>
      </w:r>
      <w:r w:rsidR="008F7AC1" w:rsidRPr="00ED4476">
        <w:rPr>
          <w:rFonts w:ascii="Verdana" w:hAnsi="Verdana"/>
          <w:sz w:val="20"/>
          <w:szCs w:val="20"/>
        </w:rPr>
        <w:t xml:space="preserve">Provide a link to PowerSchool on the school webpage. </w:t>
      </w:r>
    </w:p>
    <w:p w:rsidR="00771D7F" w:rsidRDefault="00771D7F" w:rsidP="00771D7F">
      <w:pPr>
        <w:pStyle w:val="ListParagraph"/>
        <w:ind w:left="900"/>
        <w:rPr>
          <w:rFonts w:ascii="Verdana" w:hAnsi="Verdana"/>
          <w:sz w:val="20"/>
          <w:szCs w:val="20"/>
        </w:rPr>
      </w:pPr>
    </w:p>
    <w:p w:rsidR="00B313FC" w:rsidRPr="00ED4476" w:rsidRDefault="00B313FC" w:rsidP="00771D7F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sz w:val="20"/>
          <w:szCs w:val="20"/>
        </w:rPr>
        <w:t>The PowerSchool Portal Logon window will appear.</w:t>
      </w:r>
    </w:p>
    <w:p w:rsidR="0014734E" w:rsidRPr="00ED4476" w:rsidRDefault="008F7AC1" w:rsidP="004C0419">
      <w:pPr>
        <w:spacing w:after="150"/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762250" cy="18383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31597" t="12316" r="34883" b="46040"/>
                    <a:stretch/>
                  </pic:blipFill>
                  <pic:spPr bwMode="auto">
                    <a:xfrm>
                      <a:off x="0" y="0"/>
                      <a:ext cx="2765204" cy="1840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0902" w:rsidRPr="00ED4476" w:rsidRDefault="006C038D" w:rsidP="00F12D8A">
      <w:pPr>
        <w:spacing w:after="150"/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sz w:val="20"/>
          <w:szCs w:val="20"/>
        </w:rPr>
        <w:t>The</w:t>
      </w:r>
      <w:r w:rsidR="00850902" w:rsidRPr="00ED4476">
        <w:rPr>
          <w:rFonts w:ascii="Verdana" w:hAnsi="Verdana"/>
          <w:sz w:val="20"/>
          <w:szCs w:val="20"/>
        </w:rPr>
        <w:t xml:space="preserve"> </w:t>
      </w:r>
      <w:r w:rsidR="00B313FC" w:rsidRPr="00ED4476">
        <w:rPr>
          <w:rFonts w:ascii="Verdana" w:hAnsi="Verdana"/>
          <w:b/>
          <w:sz w:val="20"/>
          <w:szCs w:val="20"/>
        </w:rPr>
        <w:t>U</w:t>
      </w:r>
      <w:r w:rsidR="00850902" w:rsidRPr="00ED4476">
        <w:rPr>
          <w:rFonts w:ascii="Verdana" w:hAnsi="Verdana"/>
          <w:b/>
          <w:sz w:val="20"/>
          <w:szCs w:val="20"/>
        </w:rPr>
        <w:t xml:space="preserve">sername and </w:t>
      </w:r>
      <w:r w:rsidR="00B313FC" w:rsidRPr="00ED4476">
        <w:rPr>
          <w:rFonts w:ascii="Verdana" w:hAnsi="Verdana"/>
          <w:b/>
          <w:sz w:val="20"/>
          <w:szCs w:val="20"/>
        </w:rPr>
        <w:t>P</w:t>
      </w:r>
      <w:r w:rsidR="00850902" w:rsidRPr="00ED4476">
        <w:rPr>
          <w:rFonts w:ascii="Verdana" w:hAnsi="Verdana"/>
          <w:b/>
          <w:sz w:val="20"/>
          <w:szCs w:val="20"/>
        </w:rPr>
        <w:t>assword</w:t>
      </w:r>
      <w:r w:rsidRPr="00ED4476">
        <w:rPr>
          <w:rFonts w:ascii="Verdana" w:hAnsi="Verdana"/>
          <w:b/>
          <w:sz w:val="20"/>
          <w:szCs w:val="20"/>
        </w:rPr>
        <w:t xml:space="preserve"> </w:t>
      </w:r>
      <w:r w:rsidRPr="00ED4476">
        <w:rPr>
          <w:rFonts w:ascii="Verdana" w:hAnsi="Verdana"/>
          <w:sz w:val="20"/>
          <w:szCs w:val="20"/>
        </w:rPr>
        <w:t>provided</w:t>
      </w:r>
      <w:r w:rsidR="002E737E" w:rsidRPr="00ED4476">
        <w:rPr>
          <w:rFonts w:ascii="Verdana" w:hAnsi="Verdana"/>
          <w:sz w:val="20"/>
          <w:szCs w:val="20"/>
        </w:rPr>
        <w:t xml:space="preserve"> </w:t>
      </w:r>
      <w:r w:rsidR="00B313FC" w:rsidRPr="00ED4476">
        <w:rPr>
          <w:rFonts w:ascii="Verdana" w:hAnsi="Verdana"/>
          <w:sz w:val="20"/>
          <w:szCs w:val="20"/>
        </w:rPr>
        <w:t>allow</w:t>
      </w:r>
      <w:r w:rsidR="00850902" w:rsidRPr="00ED4476">
        <w:rPr>
          <w:rFonts w:ascii="Verdana" w:hAnsi="Verdana"/>
          <w:sz w:val="20"/>
          <w:szCs w:val="20"/>
        </w:rPr>
        <w:t xml:space="preserve"> </w:t>
      </w:r>
      <w:r w:rsidRPr="00ED4476">
        <w:rPr>
          <w:rFonts w:ascii="Verdana" w:hAnsi="Verdana"/>
          <w:sz w:val="20"/>
          <w:szCs w:val="20"/>
        </w:rPr>
        <w:t xml:space="preserve">secure </w:t>
      </w:r>
      <w:r w:rsidR="00850902" w:rsidRPr="00ED4476">
        <w:rPr>
          <w:rFonts w:ascii="Verdana" w:hAnsi="Verdana"/>
          <w:sz w:val="20"/>
          <w:szCs w:val="20"/>
        </w:rPr>
        <w:t>acce</w:t>
      </w:r>
      <w:r w:rsidR="007645A4" w:rsidRPr="00ED4476">
        <w:rPr>
          <w:rFonts w:ascii="Verdana" w:hAnsi="Verdana"/>
          <w:sz w:val="20"/>
          <w:szCs w:val="20"/>
        </w:rPr>
        <w:t>ss to the PowerSchool portal and information about</w:t>
      </w:r>
      <w:r w:rsidR="00944174">
        <w:rPr>
          <w:rFonts w:ascii="Verdana" w:hAnsi="Verdana"/>
          <w:sz w:val="20"/>
          <w:szCs w:val="20"/>
        </w:rPr>
        <w:t xml:space="preserve"> student</w:t>
      </w:r>
      <w:r w:rsidR="00B313FC" w:rsidRPr="00ED4476">
        <w:rPr>
          <w:rFonts w:ascii="Verdana" w:hAnsi="Verdana"/>
          <w:sz w:val="20"/>
          <w:szCs w:val="20"/>
        </w:rPr>
        <w:t>s</w:t>
      </w:r>
      <w:r w:rsidR="003846B5">
        <w:rPr>
          <w:rFonts w:ascii="Verdana" w:hAnsi="Verdana"/>
          <w:sz w:val="20"/>
          <w:szCs w:val="20"/>
        </w:rPr>
        <w:t>’</w:t>
      </w:r>
      <w:r w:rsidR="00B313FC" w:rsidRPr="00ED4476">
        <w:rPr>
          <w:rFonts w:ascii="Verdana" w:hAnsi="Verdana"/>
          <w:sz w:val="20"/>
          <w:szCs w:val="20"/>
        </w:rPr>
        <w:t xml:space="preserve"> progress</w:t>
      </w:r>
      <w:r w:rsidR="007645A4" w:rsidRPr="00ED4476">
        <w:rPr>
          <w:rFonts w:ascii="Verdana" w:hAnsi="Verdana"/>
          <w:sz w:val="20"/>
          <w:szCs w:val="20"/>
        </w:rPr>
        <w:t xml:space="preserve">. </w:t>
      </w:r>
      <w:r w:rsidR="004C0419" w:rsidRPr="00ED4476">
        <w:rPr>
          <w:rFonts w:ascii="Verdana" w:hAnsi="Verdana"/>
          <w:sz w:val="20"/>
          <w:szCs w:val="20"/>
        </w:rPr>
        <w:t xml:space="preserve">Please note </w:t>
      </w:r>
      <w:r w:rsidR="00B313FC" w:rsidRPr="00ED4476">
        <w:rPr>
          <w:rFonts w:ascii="Verdana" w:hAnsi="Verdana"/>
          <w:sz w:val="20"/>
          <w:szCs w:val="20"/>
        </w:rPr>
        <w:t>parents/guardians have the ability to create a single login for all students in the family, attending different schools.</w:t>
      </w:r>
      <w:r w:rsidR="00F12D8A" w:rsidRPr="00ED4476">
        <w:rPr>
          <w:rFonts w:ascii="Verdana" w:hAnsi="Verdana"/>
          <w:sz w:val="20"/>
          <w:szCs w:val="20"/>
        </w:rPr>
        <w:t xml:space="preserve"> </w:t>
      </w:r>
      <w:r w:rsidR="004C0419" w:rsidRPr="00ED4476">
        <w:rPr>
          <w:rFonts w:ascii="Verdana" w:hAnsi="Verdana"/>
          <w:sz w:val="20"/>
          <w:szCs w:val="20"/>
        </w:rPr>
        <w:t xml:space="preserve"> </w:t>
      </w:r>
      <w:r w:rsidR="007645A4" w:rsidRPr="00ED4476">
        <w:rPr>
          <w:rFonts w:ascii="Verdana" w:hAnsi="Verdana"/>
          <w:sz w:val="20"/>
          <w:szCs w:val="20"/>
        </w:rPr>
        <w:t>If you forget your username and password, please contact the school directly.</w:t>
      </w:r>
    </w:p>
    <w:p w:rsidR="00850902" w:rsidRPr="00ED4476" w:rsidRDefault="00850902" w:rsidP="00850902">
      <w:pPr>
        <w:rPr>
          <w:rStyle w:val="IntenseEmphasis"/>
          <w:rFonts w:ascii="Verdana" w:hAnsi="Verdana"/>
          <w:i w:val="0"/>
          <w:sz w:val="20"/>
          <w:szCs w:val="20"/>
        </w:rPr>
      </w:pPr>
      <w:r w:rsidRPr="00ED4476">
        <w:rPr>
          <w:rStyle w:val="IntenseEmphasis"/>
          <w:rFonts w:ascii="Verdana" w:hAnsi="Verdana"/>
          <w:i w:val="0"/>
          <w:sz w:val="20"/>
          <w:szCs w:val="20"/>
        </w:rPr>
        <w:t>Portal</w:t>
      </w:r>
      <w:r w:rsidR="007645A4" w:rsidRPr="00ED4476">
        <w:rPr>
          <w:rStyle w:val="IntenseEmphasis"/>
          <w:rFonts w:ascii="Verdana" w:hAnsi="Verdana"/>
          <w:i w:val="0"/>
          <w:sz w:val="20"/>
          <w:szCs w:val="20"/>
        </w:rPr>
        <w:t xml:space="preserve"> logon</w:t>
      </w:r>
      <w:r w:rsidRPr="00ED4476">
        <w:rPr>
          <w:rStyle w:val="IntenseEmphasis"/>
          <w:rFonts w:ascii="Verdana" w:hAnsi="Verdana"/>
          <w:i w:val="0"/>
          <w:sz w:val="20"/>
          <w:szCs w:val="20"/>
        </w:rPr>
        <w:t>:</w:t>
      </w:r>
    </w:p>
    <w:p w:rsidR="00850902" w:rsidRPr="00ED4476" w:rsidRDefault="00850902" w:rsidP="00850902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sz w:val="20"/>
          <w:szCs w:val="20"/>
        </w:rPr>
        <w:t xml:space="preserve">Enter Username and password </w:t>
      </w:r>
      <w:r w:rsidR="007645A4" w:rsidRPr="00ED4476">
        <w:rPr>
          <w:rFonts w:ascii="Verdana" w:hAnsi="Verdana"/>
          <w:sz w:val="20"/>
          <w:szCs w:val="20"/>
        </w:rPr>
        <w:t>provided</w:t>
      </w:r>
      <w:r w:rsidR="00B313FC" w:rsidRPr="00ED4476">
        <w:rPr>
          <w:rFonts w:ascii="Verdana" w:hAnsi="Verdana"/>
          <w:sz w:val="20"/>
          <w:szCs w:val="20"/>
        </w:rPr>
        <w:t xml:space="preserve"> by the school</w:t>
      </w:r>
      <w:r w:rsidR="002E737E" w:rsidRPr="00ED4476">
        <w:rPr>
          <w:rFonts w:ascii="Verdana" w:hAnsi="Verdana"/>
          <w:sz w:val="20"/>
          <w:szCs w:val="20"/>
        </w:rPr>
        <w:t>.</w:t>
      </w:r>
    </w:p>
    <w:p w:rsidR="00850902" w:rsidRPr="00ED4476" w:rsidRDefault="00850902" w:rsidP="002E737E">
      <w:pPr>
        <w:pStyle w:val="ListParagraph"/>
        <w:numPr>
          <w:ilvl w:val="0"/>
          <w:numId w:val="5"/>
        </w:numPr>
        <w:spacing w:line="240" w:lineRule="auto"/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sz w:val="20"/>
          <w:szCs w:val="20"/>
        </w:rPr>
        <w:lastRenderedPageBreak/>
        <w:t>Click Enter to link to Main Menu</w:t>
      </w:r>
      <w:r w:rsidR="00480A45" w:rsidRPr="00ED4476">
        <w:rPr>
          <w:rFonts w:ascii="Verdana" w:hAnsi="Verdana"/>
          <w:sz w:val="20"/>
          <w:szCs w:val="20"/>
        </w:rPr>
        <w:t xml:space="preserve"> where you can access </w:t>
      </w:r>
      <w:r w:rsidRPr="00ED4476">
        <w:rPr>
          <w:rFonts w:ascii="Verdana" w:hAnsi="Verdana"/>
          <w:b/>
          <w:sz w:val="20"/>
          <w:szCs w:val="20"/>
        </w:rPr>
        <w:t>Grades and Attendance</w:t>
      </w:r>
      <w:r w:rsidR="007645A4" w:rsidRPr="00ED4476">
        <w:rPr>
          <w:rFonts w:ascii="Verdana" w:hAnsi="Verdana"/>
          <w:sz w:val="20"/>
          <w:szCs w:val="20"/>
        </w:rPr>
        <w:t xml:space="preserve">, </w:t>
      </w:r>
      <w:r w:rsidR="007645A4" w:rsidRPr="00ED4476">
        <w:rPr>
          <w:rFonts w:ascii="Verdana" w:hAnsi="Verdana"/>
          <w:b/>
          <w:sz w:val="20"/>
          <w:szCs w:val="20"/>
        </w:rPr>
        <w:t>Password Update, Access Log</w:t>
      </w:r>
      <w:r w:rsidRPr="00ED4476">
        <w:rPr>
          <w:rFonts w:ascii="Verdana" w:hAnsi="Verdana"/>
          <w:b/>
          <w:sz w:val="20"/>
          <w:szCs w:val="20"/>
        </w:rPr>
        <w:t>.</w:t>
      </w:r>
      <w:r w:rsidRPr="00ED4476">
        <w:rPr>
          <w:rFonts w:ascii="Verdana" w:hAnsi="Verdana"/>
          <w:sz w:val="20"/>
          <w:szCs w:val="20"/>
        </w:rPr>
        <w:t xml:space="preserve">  </w:t>
      </w:r>
    </w:p>
    <w:p w:rsidR="00850902" w:rsidRPr="00ED4476" w:rsidRDefault="00850902" w:rsidP="00850902">
      <w:pPr>
        <w:rPr>
          <w:rFonts w:ascii="Verdana" w:hAnsi="Verdana"/>
          <w:sz w:val="20"/>
          <w:szCs w:val="20"/>
        </w:rPr>
      </w:pPr>
    </w:p>
    <w:p w:rsidR="00850902" w:rsidRPr="00771D7F" w:rsidRDefault="00850902" w:rsidP="00850902">
      <w:pPr>
        <w:pStyle w:val="Default"/>
        <w:rPr>
          <w:rStyle w:val="IntenseEmphasis"/>
        </w:rPr>
      </w:pPr>
      <w:r w:rsidRPr="00771D7F">
        <w:rPr>
          <w:rStyle w:val="IntenseEmphasis"/>
        </w:rPr>
        <w:t xml:space="preserve">Viewing Grades and Attendance: </w:t>
      </w:r>
    </w:p>
    <w:p w:rsidR="00850902" w:rsidRPr="00ED4476" w:rsidRDefault="00850902" w:rsidP="00850902">
      <w:pPr>
        <w:pStyle w:val="Default"/>
        <w:rPr>
          <w:rFonts w:cs="Times New Roman"/>
          <w:color w:val="auto"/>
          <w:sz w:val="20"/>
          <w:szCs w:val="20"/>
        </w:rPr>
      </w:pPr>
    </w:p>
    <w:p w:rsidR="00850902" w:rsidRPr="00ED4476" w:rsidRDefault="00850902" w:rsidP="00850902">
      <w:pPr>
        <w:pStyle w:val="Default"/>
        <w:numPr>
          <w:ilvl w:val="0"/>
          <w:numId w:val="6"/>
        </w:numPr>
        <w:rPr>
          <w:rFonts w:cs="Times New Roman"/>
          <w:color w:val="auto"/>
          <w:sz w:val="20"/>
          <w:szCs w:val="20"/>
        </w:rPr>
      </w:pPr>
      <w:r w:rsidRPr="00ED4476">
        <w:rPr>
          <w:rFonts w:cs="Times New Roman"/>
          <w:color w:val="auto"/>
          <w:sz w:val="20"/>
          <w:szCs w:val="20"/>
        </w:rPr>
        <w:t xml:space="preserve">On the main menu, click </w:t>
      </w:r>
      <w:r w:rsidRPr="00ED4476">
        <w:rPr>
          <w:rFonts w:cs="Times New Roman"/>
          <w:b/>
          <w:bCs/>
          <w:color w:val="auto"/>
          <w:sz w:val="20"/>
          <w:szCs w:val="20"/>
        </w:rPr>
        <w:t>Grades and Attendance</w:t>
      </w:r>
      <w:r w:rsidRPr="00ED4476">
        <w:rPr>
          <w:rFonts w:cs="Times New Roman"/>
          <w:color w:val="auto"/>
          <w:sz w:val="20"/>
          <w:szCs w:val="20"/>
        </w:rPr>
        <w:t xml:space="preserve">. The Grades and Attendance page appears. </w:t>
      </w:r>
    </w:p>
    <w:p w:rsidR="007C3723" w:rsidRPr="00ED4476" w:rsidRDefault="007C3723" w:rsidP="007C3723">
      <w:pPr>
        <w:pStyle w:val="Default"/>
        <w:ind w:left="720"/>
        <w:rPr>
          <w:rFonts w:cs="Times New Roman"/>
          <w:color w:val="auto"/>
          <w:sz w:val="20"/>
          <w:szCs w:val="20"/>
        </w:rPr>
      </w:pPr>
    </w:p>
    <w:p w:rsidR="0056377F" w:rsidRPr="00ED4476" w:rsidRDefault="00850902" w:rsidP="0056377F">
      <w:pPr>
        <w:pStyle w:val="Default"/>
        <w:numPr>
          <w:ilvl w:val="0"/>
          <w:numId w:val="6"/>
        </w:numPr>
        <w:spacing w:after="150"/>
        <w:rPr>
          <w:rFonts w:cs="Arial"/>
          <w:sz w:val="20"/>
          <w:szCs w:val="20"/>
        </w:rPr>
      </w:pPr>
      <w:r w:rsidRPr="00ED4476">
        <w:rPr>
          <w:rFonts w:cs="Times New Roman"/>
          <w:b/>
          <w:color w:val="auto"/>
          <w:sz w:val="20"/>
          <w:szCs w:val="20"/>
        </w:rPr>
        <w:t>Please</w:t>
      </w:r>
      <w:r w:rsidRPr="00ED4476">
        <w:rPr>
          <w:rFonts w:cs="Times New Roman"/>
          <w:color w:val="auto"/>
          <w:sz w:val="20"/>
          <w:szCs w:val="20"/>
        </w:rPr>
        <w:t xml:space="preserve"> </w:t>
      </w:r>
      <w:r w:rsidRPr="00ED4476">
        <w:rPr>
          <w:rFonts w:cs="Times New Roman"/>
          <w:b/>
          <w:bCs/>
          <w:color w:val="auto"/>
          <w:sz w:val="20"/>
          <w:szCs w:val="20"/>
        </w:rPr>
        <w:t>Note</w:t>
      </w:r>
      <w:r w:rsidRPr="00ED4476">
        <w:rPr>
          <w:rFonts w:cs="Times New Roman"/>
          <w:bCs/>
          <w:color w:val="auto"/>
          <w:sz w:val="20"/>
          <w:szCs w:val="20"/>
        </w:rPr>
        <w:t xml:space="preserve">: </w:t>
      </w:r>
      <w:r w:rsidR="0056377F" w:rsidRPr="00ED4476">
        <w:rPr>
          <w:rFonts w:cs="Times New Roman"/>
          <w:bCs/>
          <w:color w:val="auto"/>
          <w:sz w:val="20"/>
          <w:szCs w:val="20"/>
        </w:rPr>
        <w:t xml:space="preserve"> </w:t>
      </w:r>
      <w:r w:rsidRPr="00ED4476">
        <w:rPr>
          <w:rFonts w:cs="Times New Roman"/>
          <w:color w:val="auto"/>
          <w:sz w:val="20"/>
          <w:szCs w:val="20"/>
        </w:rPr>
        <w:t>the e-ma</w:t>
      </w:r>
      <w:r w:rsidR="008E6133" w:rsidRPr="00ED4476">
        <w:rPr>
          <w:rFonts w:cs="Times New Roman"/>
          <w:color w:val="auto"/>
          <w:sz w:val="20"/>
          <w:szCs w:val="20"/>
        </w:rPr>
        <w:t>il application</w:t>
      </w:r>
      <w:r w:rsidR="0056377F" w:rsidRPr="00ED4476">
        <w:rPr>
          <w:rFonts w:cs="Times New Roman"/>
          <w:color w:val="auto"/>
          <w:sz w:val="20"/>
          <w:szCs w:val="20"/>
        </w:rPr>
        <w:t xml:space="preserve"> is not available</w:t>
      </w:r>
      <w:r w:rsidRPr="00ED4476">
        <w:rPr>
          <w:rFonts w:cs="Times New Roman"/>
          <w:color w:val="auto"/>
          <w:sz w:val="20"/>
          <w:szCs w:val="20"/>
        </w:rPr>
        <w:t>.</w:t>
      </w:r>
      <w:r w:rsidR="0056377F" w:rsidRPr="00ED4476">
        <w:rPr>
          <w:rFonts w:cs="Times New Roman"/>
          <w:color w:val="auto"/>
          <w:sz w:val="20"/>
          <w:szCs w:val="20"/>
        </w:rPr>
        <w:t xml:space="preserve"> </w:t>
      </w:r>
      <w:r w:rsidRPr="00ED4476">
        <w:rPr>
          <w:rFonts w:cs="Times New Roman"/>
          <w:color w:val="auto"/>
          <w:sz w:val="20"/>
          <w:szCs w:val="20"/>
        </w:rPr>
        <w:t xml:space="preserve"> </w:t>
      </w:r>
    </w:p>
    <w:p w:rsidR="0056377F" w:rsidRPr="00771D7F" w:rsidRDefault="0056377F" w:rsidP="00480A45">
      <w:pPr>
        <w:pStyle w:val="Default"/>
        <w:spacing w:after="150"/>
        <w:rPr>
          <w:rStyle w:val="IntenseEmphasis"/>
        </w:rPr>
      </w:pPr>
      <w:r w:rsidRPr="00771D7F">
        <w:rPr>
          <w:rStyle w:val="IntenseEmphasis"/>
        </w:rPr>
        <w:t>SCORES PAGE</w:t>
      </w:r>
    </w:p>
    <w:p w:rsidR="00DC076B" w:rsidRDefault="00A31E0B" w:rsidP="00DC076B">
      <w:pPr>
        <w:pStyle w:val="Default"/>
        <w:numPr>
          <w:ilvl w:val="0"/>
          <w:numId w:val="6"/>
        </w:numPr>
        <w:spacing w:after="150"/>
        <w:rPr>
          <w:sz w:val="20"/>
          <w:szCs w:val="20"/>
        </w:rPr>
      </w:pPr>
      <w:r w:rsidRPr="00A31E0B">
        <w:rPr>
          <w:b/>
          <w:sz w:val="20"/>
          <w:szCs w:val="20"/>
        </w:rPr>
        <w:t>To access Scores</w:t>
      </w:r>
      <w:r w:rsidRPr="00A31E0B">
        <w:rPr>
          <w:sz w:val="20"/>
          <w:szCs w:val="20"/>
        </w:rPr>
        <w:t xml:space="preserve"> page click hyperlinked (- -) in the applicable grade </w:t>
      </w:r>
      <w:r>
        <w:rPr>
          <w:sz w:val="20"/>
          <w:szCs w:val="20"/>
        </w:rPr>
        <w:t>column. S</w:t>
      </w:r>
      <w:r w:rsidR="0056377F" w:rsidRPr="00A31E0B">
        <w:rPr>
          <w:sz w:val="20"/>
          <w:szCs w:val="20"/>
        </w:rPr>
        <w:t xml:space="preserve">pecific </w:t>
      </w:r>
      <w:r w:rsidR="00235893" w:rsidRPr="00A31E0B">
        <w:rPr>
          <w:sz w:val="20"/>
          <w:szCs w:val="20"/>
        </w:rPr>
        <w:t xml:space="preserve">and helpful </w:t>
      </w:r>
      <w:r w:rsidR="0056377F" w:rsidRPr="00A31E0B">
        <w:rPr>
          <w:sz w:val="20"/>
          <w:szCs w:val="20"/>
        </w:rPr>
        <w:t xml:space="preserve">information </w:t>
      </w:r>
      <w:r w:rsidR="00017C48" w:rsidRPr="00A31E0B">
        <w:rPr>
          <w:sz w:val="20"/>
          <w:szCs w:val="20"/>
        </w:rPr>
        <w:t xml:space="preserve">about student progress is on the </w:t>
      </w:r>
      <w:r w:rsidR="00017C48" w:rsidRPr="00A31E0B">
        <w:rPr>
          <w:b/>
          <w:sz w:val="20"/>
          <w:szCs w:val="20"/>
        </w:rPr>
        <w:t>Scores</w:t>
      </w:r>
      <w:r w:rsidR="00017C48" w:rsidRPr="00A31E0B">
        <w:rPr>
          <w:sz w:val="20"/>
          <w:szCs w:val="20"/>
        </w:rPr>
        <w:t xml:space="preserve"> page</w:t>
      </w:r>
      <w:r w:rsidR="00944174">
        <w:rPr>
          <w:sz w:val="20"/>
          <w:szCs w:val="20"/>
        </w:rPr>
        <w:t>. There you will find</w:t>
      </w:r>
      <w:r>
        <w:rPr>
          <w:sz w:val="20"/>
          <w:szCs w:val="20"/>
        </w:rPr>
        <w:t xml:space="preserve"> </w:t>
      </w:r>
      <w:r w:rsidR="00017C48" w:rsidRPr="00A31E0B">
        <w:rPr>
          <w:b/>
          <w:sz w:val="20"/>
          <w:szCs w:val="20"/>
        </w:rPr>
        <w:t>Due Date, Category, Assignment</w:t>
      </w:r>
      <w:r w:rsidR="00017C48" w:rsidRPr="00A31E0B">
        <w:rPr>
          <w:sz w:val="20"/>
          <w:szCs w:val="20"/>
        </w:rPr>
        <w:t xml:space="preserve">, </w:t>
      </w:r>
      <w:r w:rsidR="00017C48" w:rsidRPr="00A31E0B">
        <w:rPr>
          <w:b/>
          <w:sz w:val="20"/>
          <w:szCs w:val="20"/>
        </w:rPr>
        <w:t>Codes</w:t>
      </w:r>
      <w:r w:rsidR="00235893" w:rsidRPr="00A31E0B">
        <w:rPr>
          <w:sz w:val="20"/>
          <w:szCs w:val="20"/>
        </w:rPr>
        <w:t>,</w:t>
      </w:r>
      <w:r w:rsidR="00017C48" w:rsidRPr="00A31E0B">
        <w:rPr>
          <w:sz w:val="20"/>
          <w:szCs w:val="20"/>
        </w:rPr>
        <w:t xml:space="preserve"> </w:t>
      </w:r>
      <w:r w:rsidR="00017C48" w:rsidRPr="00A31E0B">
        <w:rPr>
          <w:b/>
          <w:sz w:val="20"/>
          <w:szCs w:val="20"/>
        </w:rPr>
        <w:t>Scores</w:t>
      </w:r>
      <w:r w:rsidR="00235893" w:rsidRPr="00A31E0B">
        <w:rPr>
          <w:b/>
          <w:sz w:val="20"/>
          <w:szCs w:val="20"/>
        </w:rPr>
        <w:t>, and information about outcomes and assessment methods</w:t>
      </w:r>
      <w:r w:rsidR="00017C48" w:rsidRPr="00A31E0B">
        <w:rPr>
          <w:sz w:val="20"/>
          <w:szCs w:val="20"/>
        </w:rPr>
        <w:t xml:space="preserve">.  Additionally, comments and symbols appearing on the </w:t>
      </w:r>
      <w:r w:rsidR="00017C48" w:rsidRPr="00A31E0B">
        <w:rPr>
          <w:b/>
          <w:sz w:val="20"/>
          <w:szCs w:val="20"/>
        </w:rPr>
        <w:t xml:space="preserve">Scores </w:t>
      </w:r>
      <w:r w:rsidR="00017C48" w:rsidRPr="00A31E0B">
        <w:rPr>
          <w:sz w:val="20"/>
          <w:szCs w:val="20"/>
        </w:rPr>
        <w:t xml:space="preserve">page present a profile of student work habits, indicating late or missing assignments. </w:t>
      </w:r>
    </w:p>
    <w:p w:rsidR="00944174" w:rsidRPr="00ED4476" w:rsidRDefault="00A31E0B" w:rsidP="00944174">
      <w:pPr>
        <w:pStyle w:val="Default"/>
        <w:spacing w:after="150"/>
        <w:ind w:left="720"/>
        <w:rPr>
          <w:rFonts w:cs="Times New Roman"/>
          <w:color w:val="auto"/>
          <w:sz w:val="20"/>
          <w:szCs w:val="20"/>
        </w:rPr>
      </w:pPr>
      <w:r w:rsidRPr="00A31E0B">
        <w:rPr>
          <w:sz w:val="20"/>
          <w:szCs w:val="20"/>
        </w:rPr>
        <w:t>A</w:t>
      </w:r>
      <w:r w:rsidR="00017C48" w:rsidRPr="00A31E0B">
        <w:rPr>
          <w:sz w:val="20"/>
          <w:szCs w:val="20"/>
        </w:rPr>
        <w:t xml:space="preserve"> “Final Grade” will not appear</w:t>
      </w:r>
      <w:r w:rsidRPr="00A31E0B">
        <w:rPr>
          <w:sz w:val="20"/>
          <w:szCs w:val="20"/>
        </w:rPr>
        <w:t xml:space="preserve"> until the end of the course</w:t>
      </w:r>
      <w:r w:rsidR="00017C48" w:rsidRPr="00A31E0B">
        <w:rPr>
          <w:sz w:val="20"/>
          <w:szCs w:val="20"/>
        </w:rPr>
        <w:t>.</w:t>
      </w:r>
      <w:r w:rsidR="00944174" w:rsidRPr="00944174">
        <w:rPr>
          <w:rFonts w:cs="Times New Roman"/>
          <w:sz w:val="20"/>
          <w:szCs w:val="20"/>
        </w:rPr>
        <w:t xml:space="preserve"> </w:t>
      </w:r>
      <w:r w:rsidR="00944174">
        <w:rPr>
          <w:rFonts w:cs="Times New Roman"/>
          <w:sz w:val="20"/>
          <w:szCs w:val="20"/>
        </w:rPr>
        <w:t xml:space="preserve">Teachers use best evidence of student learning to determine final grades. </w:t>
      </w:r>
      <w:r w:rsidR="00DC076B">
        <w:rPr>
          <w:rFonts w:cs="Times New Roman"/>
          <w:sz w:val="20"/>
          <w:szCs w:val="20"/>
        </w:rPr>
        <w:t>S</w:t>
      </w:r>
      <w:r w:rsidR="00944174" w:rsidRPr="00ED4476">
        <w:rPr>
          <w:rFonts w:cs="Times New Roman"/>
          <w:sz w:val="20"/>
          <w:szCs w:val="20"/>
        </w:rPr>
        <w:t>tudents</w:t>
      </w:r>
      <w:r w:rsidR="00944174">
        <w:rPr>
          <w:rFonts w:cs="Times New Roman"/>
          <w:sz w:val="20"/>
          <w:szCs w:val="20"/>
        </w:rPr>
        <w:t xml:space="preserve"> who demonstrate improved performance later in the course will </w:t>
      </w:r>
      <w:r w:rsidR="00DC076B">
        <w:rPr>
          <w:rFonts w:cs="Times New Roman"/>
          <w:sz w:val="20"/>
          <w:szCs w:val="20"/>
        </w:rPr>
        <w:t>see best</w:t>
      </w:r>
      <w:r w:rsidR="00944174">
        <w:rPr>
          <w:rFonts w:cs="Times New Roman"/>
          <w:sz w:val="20"/>
          <w:szCs w:val="20"/>
        </w:rPr>
        <w:t xml:space="preserve"> evidence of learning</w:t>
      </w:r>
      <w:r w:rsidR="00DC076B">
        <w:rPr>
          <w:rFonts w:cs="Times New Roman"/>
          <w:sz w:val="20"/>
          <w:szCs w:val="20"/>
        </w:rPr>
        <w:t xml:space="preserve"> reflect</w:t>
      </w:r>
      <w:r w:rsidR="00791107">
        <w:rPr>
          <w:rFonts w:cs="Times New Roman"/>
          <w:sz w:val="20"/>
          <w:szCs w:val="20"/>
        </w:rPr>
        <w:t>ed</w:t>
      </w:r>
      <w:r w:rsidR="00DC076B">
        <w:rPr>
          <w:rFonts w:cs="Times New Roman"/>
          <w:sz w:val="20"/>
          <w:szCs w:val="20"/>
        </w:rPr>
        <w:t xml:space="preserve"> in their grade</w:t>
      </w:r>
      <w:r w:rsidR="00944174">
        <w:rPr>
          <w:rFonts w:cs="Times New Roman"/>
          <w:sz w:val="20"/>
          <w:szCs w:val="20"/>
        </w:rPr>
        <w:t>.</w:t>
      </w:r>
    </w:p>
    <w:p w:rsidR="00017C48" w:rsidRPr="00A31E0B" w:rsidRDefault="00017C48" w:rsidP="00DC076B">
      <w:pPr>
        <w:pStyle w:val="ListParagraph"/>
        <w:autoSpaceDE w:val="0"/>
        <w:autoSpaceDN w:val="0"/>
        <w:adjustRightInd w:val="0"/>
        <w:spacing w:line="240" w:lineRule="auto"/>
        <w:rPr>
          <w:rFonts w:ascii="Verdana" w:hAnsi="Verdana"/>
          <w:sz w:val="20"/>
          <w:szCs w:val="20"/>
        </w:rPr>
      </w:pPr>
      <w:r w:rsidRPr="00A31E0B">
        <w:rPr>
          <w:rFonts w:ascii="Verdana" w:hAnsi="Verdana"/>
          <w:sz w:val="20"/>
          <w:szCs w:val="20"/>
        </w:rPr>
        <w:t>Refer to the marks, comments or scores on individual assessments or assignments</w:t>
      </w:r>
      <w:r w:rsidR="00480A45" w:rsidRPr="00A31E0B">
        <w:rPr>
          <w:rFonts w:ascii="Verdana" w:hAnsi="Verdana"/>
          <w:sz w:val="20"/>
          <w:szCs w:val="20"/>
        </w:rPr>
        <w:t>.</w:t>
      </w:r>
      <w:r w:rsidR="00235893" w:rsidRPr="00A31E0B">
        <w:rPr>
          <w:rFonts w:ascii="Verdana" w:hAnsi="Verdana"/>
          <w:sz w:val="20"/>
          <w:szCs w:val="20"/>
        </w:rPr>
        <w:t xml:space="preserve"> Encourage students to complete missing work and to</w:t>
      </w:r>
      <w:r w:rsidR="00A31E0B" w:rsidRPr="00A31E0B">
        <w:rPr>
          <w:rFonts w:ascii="Verdana" w:hAnsi="Verdana"/>
          <w:sz w:val="20"/>
          <w:szCs w:val="20"/>
        </w:rPr>
        <w:t xml:space="preserve"> </w:t>
      </w:r>
      <w:r w:rsidR="00A31E0B">
        <w:rPr>
          <w:rFonts w:ascii="Verdana" w:hAnsi="Verdana"/>
          <w:sz w:val="20"/>
          <w:szCs w:val="20"/>
        </w:rPr>
        <w:t>target weaker areas for improvement.</w:t>
      </w:r>
    </w:p>
    <w:p w:rsidR="008E6133" w:rsidRPr="00ED4476" w:rsidRDefault="008E6133" w:rsidP="008E613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sz w:val="20"/>
          <w:szCs w:val="20"/>
        </w:rPr>
        <w:t xml:space="preserve">The </w:t>
      </w:r>
      <w:r w:rsidRPr="00ED4476">
        <w:rPr>
          <w:rFonts w:ascii="Verdana" w:hAnsi="Verdana"/>
          <w:b/>
          <w:sz w:val="20"/>
          <w:szCs w:val="20"/>
        </w:rPr>
        <w:t>Codes</w:t>
      </w:r>
      <w:r w:rsidRPr="00ED4476">
        <w:rPr>
          <w:rFonts w:ascii="Verdana" w:hAnsi="Verdana"/>
          <w:sz w:val="20"/>
          <w:szCs w:val="20"/>
        </w:rPr>
        <w:t xml:space="preserve"> provided on the </w:t>
      </w:r>
      <w:r w:rsidRPr="00ED4476">
        <w:rPr>
          <w:rFonts w:ascii="Verdana" w:hAnsi="Verdana"/>
          <w:b/>
          <w:sz w:val="20"/>
          <w:szCs w:val="20"/>
        </w:rPr>
        <w:t xml:space="preserve">Scores </w:t>
      </w:r>
      <w:r w:rsidRPr="00ED4476">
        <w:rPr>
          <w:rFonts w:ascii="Verdana" w:hAnsi="Verdana"/>
          <w:sz w:val="20"/>
          <w:szCs w:val="20"/>
        </w:rPr>
        <w:t>page are as follows:</w:t>
      </w:r>
    </w:p>
    <w:p w:rsidR="008E6133" w:rsidRPr="00ED4476" w:rsidRDefault="008E6133" w:rsidP="008E6133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b/>
          <w:sz w:val="20"/>
          <w:szCs w:val="20"/>
        </w:rPr>
        <w:t>Collected</w:t>
      </w:r>
      <w:r w:rsidRPr="00ED4476">
        <w:rPr>
          <w:rFonts w:ascii="Verdana" w:hAnsi="Verdana"/>
          <w:sz w:val="20"/>
          <w:szCs w:val="20"/>
        </w:rPr>
        <w:t>- shows assignment has been collected by the teacher</w:t>
      </w:r>
    </w:p>
    <w:p w:rsidR="00FE73CF" w:rsidRPr="00ED4476" w:rsidRDefault="00FE73CF" w:rsidP="00FE73CF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8E6133" w:rsidRPr="00ED4476" w:rsidRDefault="008E6133" w:rsidP="008E6133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sz w:val="20"/>
          <w:szCs w:val="20"/>
        </w:rPr>
        <w:t xml:space="preserve"> </w:t>
      </w:r>
      <w:r w:rsidRPr="00ED4476">
        <w:rPr>
          <w:rFonts w:ascii="Verdana" w:hAnsi="Verdana"/>
          <w:b/>
          <w:sz w:val="20"/>
          <w:szCs w:val="20"/>
        </w:rPr>
        <w:t>Assignment is not included in final grade-</w:t>
      </w:r>
      <w:r w:rsidRPr="00ED4476">
        <w:rPr>
          <w:rFonts w:ascii="Verdana" w:hAnsi="Verdana"/>
          <w:sz w:val="20"/>
          <w:szCs w:val="20"/>
        </w:rPr>
        <w:t xml:space="preserve">the teacher may be using this assignment as a </w:t>
      </w:r>
      <w:r w:rsidR="00FE73CF" w:rsidRPr="00ED4476">
        <w:rPr>
          <w:rFonts w:ascii="Verdana" w:hAnsi="Verdana"/>
          <w:sz w:val="20"/>
          <w:szCs w:val="20"/>
        </w:rPr>
        <w:t>formative (</w:t>
      </w:r>
      <w:r w:rsidRPr="00ED4476">
        <w:rPr>
          <w:rFonts w:ascii="Verdana" w:hAnsi="Verdana"/>
          <w:sz w:val="20"/>
          <w:szCs w:val="20"/>
        </w:rPr>
        <w:t>practice</w:t>
      </w:r>
      <w:r w:rsidR="00FE73CF" w:rsidRPr="00ED4476">
        <w:rPr>
          <w:rFonts w:ascii="Verdana" w:hAnsi="Verdana"/>
          <w:sz w:val="20"/>
          <w:szCs w:val="20"/>
        </w:rPr>
        <w:t>)</w:t>
      </w:r>
      <w:r w:rsidRPr="00ED4476">
        <w:rPr>
          <w:rFonts w:ascii="Verdana" w:hAnsi="Verdana"/>
          <w:sz w:val="20"/>
          <w:szCs w:val="20"/>
        </w:rPr>
        <w:t xml:space="preserve"> assessment or the teacher may, for a number of reasons,  have chosen not to include this mark in the student</w:t>
      </w:r>
      <w:r w:rsidR="002E737E" w:rsidRPr="00ED4476">
        <w:rPr>
          <w:rFonts w:ascii="Verdana" w:hAnsi="Verdana"/>
          <w:sz w:val="20"/>
          <w:szCs w:val="20"/>
        </w:rPr>
        <w:t>’</w:t>
      </w:r>
      <w:r w:rsidRPr="00ED4476">
        <w:rPr>
          <w:rFonts w:ascii="Verdana" w:hAnsi="Verdana"/>
          <w:sz w:val="20"/>
          <w:szCs w:val="20"/>
        </w:rPr>
        <w:t xml:space="preserve">s grade </w:t>
      </w:r>
    </w:p>
    <w:p w:rsidR="00FE73CF" w:rsidRPr="00ED4476" w:rsidRDefault="00FE73CF" w:rsidP="00FE73CF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8E6133" w:rsidRPr="00ED4476" w:rsidRDefault="008E6133" w:rsidP="008E613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sz w:val="20"/>
          <w:szCs w:val="20"/>
        </w:rPr>
        <w:t xml:space="preserve">      </w:t>
      </w:r>
      <w:r w:rsidRPr="00ED4476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61925" cy="95250"/>
            <wp:effectExtent l="19050" t="0" r="9525" b="0"/>
            <wp:docPr id="11" name="Picture 1" descr="icon_exem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exemp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476">
        <w:rPr>
          <w:rFonts w:ascii="Verdana" w:hAnsi="Verdana"/>
          <w:sz w:val="20"/>
          <w:szCs w:val="20"/>
        </w:rPr>
        <w:t xml:space="preserve">   </w:t>
      </w:r>
      <w:r w:rsidRPr="00ED4476">
        <w:rPr>
          <w:rFonts w:ascii="Verdana" w:hAnsi="Verdana"/>
          <w:b/>
          <w:sz w:val="20"/>
          <w:szCs w:val="20"/>
        </w:rPr>
        <w:t>Exempt</w:t>
      </w:r>
      <w:r w:rsidRPr="00ED4476">
        <w:rPr>
          <w:rFonts w:ascii="Verdana" w:hAnsi="Verdana"/>
          <w:sz w:val="20"/>
          <w:szCs w:val="20"/>
        </w:rPr>
        <w:t xml:space="preserve">-the score </w:t>
      </w:r>
      <w:r w:rsidR="002E737E" w:rsidRPr="00ED4476">
        <w:rPr>
          <w:rFonts w:ascii="Verdana" w:hAnsi="Verdana"/>
          <w:sz w:val="20"/>
          <w:szCs w:val="20"/>
        </w:rPr>
        <w:t>for this assessment will not be included in the</w:t>
      </w:r>
      <w:r w:rsidR="00FE73CF" w:rsidRPr="00ED4476">
        <w:rPr>
          <w:rFonts w:ascii="Verdana" w:hAnsi="Verdana"/>
          <w:sz w:val="20"/>
          <w:szCs w:val="20"/>
        </w:rPr>
        <w:t xml:space="preserve"> grade</w:t>
      </w:r>
    </w:p>
    <w:p w:rsidR="00FE73CF" w:rsidRPr="00ED4476" w:rsidRDefault="00FE73CF" w:rsidP="008E613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E6133" w:rsidRPr="00ED4476" w:rsidRDefault="008E6133" w:rsidP="008E613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sz w:val="20"/>
          <w:szCs w:val="20"/>
        </w:rPr>
        <w:t xml:space="preserve">      </w:t>
      </w:r>
      <w:r w:rsidRPr="00ED4476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4300" cy="95250"/>
            <wp:effectExtent l="19050" t="0" r="0" b="0"/>
            <wp:docPr id="12" name="Picture 2" descr="icon_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_l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476">
        <w:rPr>
          <w:rFonts w:ascii="Verdana" w:hAnsi="Verdana"/>
          <w:sz w:val="20"/>
          <w:szCs w:val="20"/>
        </w:rPr>
        <w:t xml:space="preserve">    </w:t>
      </w:r>
      <w:r w:rsidRPr="00ED4476">
        <w:rPr>
          <w:rFonts w:ascii="Verdana" w:hAnsi="Verdana"/>
          <w:b/>
          <w:sz w:val="20"/>
          <w:szCs w:val="20"/>
        </w:rPr>
        <w:t>Late</w:t>
      </w:r>
      <w:r w:rsidRPr="00ED4476">
        <w:rPr>
          <w:rFonts w:ascii="Verdana" w:hAnsi="Verdana"/>
          <w:sz w:val="20"/>
          <w:szCs w:val="20"/>
        </w:rPr>
        <w:t>-the student completed the work late</w:t>
      </w:r>
    </w:p>
    <w:p w:rsidR="00FE73CF" w:rsidRPr="00ED4476" w:rsidRDefault="00FE73CF" w:rsidP="008E613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E6133" w:rsidRDefault="008E6133" w:rsidP="008E613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sz w:val="20"/>
          <w:szCs w:val="20"/>
        </w:rPr>
        <w:t xml:space="preserve">      </w:t>
      </w:r>
      <w:r w:rsidRPr="00ED4476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4300" cy="95250"/>
            <wp:effectExtent l="19050" t="0" r="0" b="0"/>
            <wp:docPr id="15" name="Picture 3" descr="icon_mi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_miss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476">
        <w:rPr>
          <w:rFonts w:ascii="Verdana" w:hAnsi="Verdana"/>
          <w:sz w:val="20"/>
          <w:szCs w:val="20"/>
        </w:rPr>
        <w:t xml:space="preserve">    </w:t>
      </w:r>
      <w:r w:rsidRPr="00ED4476">
        <w:rPr>
          <w:rFonts w:ascii="Verdana" w:hAnsi="Verdana"/>
          <w:b/>
          <w:sz w:val="20"/>
          <w:szCs w:val="20"/>
        </w:rPr>
        <w:t>Missing</w:t>
      </w:r>
      <w:r w:rsidRPr="00ED4476">
        <w:rPr>
          <w:rFonts w:ascii="Verdana" w:hAnsi="Verdana"/>
          <w:sz w:val="20"/>
          <w:szCs w:val="20"/>
        </w:rPr>
        <w:t>- the assignment has not yet been submitted to the teacher</w:t>
      </w:r>
    </w:p>
    <w:p w:rsidR="00DC076B" w:rsidRPr="00ED4476" w:rsidRDefault="00DC076B" w:rsidP="008E613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17C48" w:rsidRPr="00ED4476" w:rsidRDefault="00017C48" w:rsidP="008E613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D4476">
        <w:rPr>
          <w:rFonts w:ascii="Verdana" w:hAnsi="Verdana"/>
          <w:sz w:val="20"/>
          <w:szCs w:val="20"/>
        </w:rPr>
        <w:t>Other codes used by the teacher</w:t>
      </w:r>
      <w:r w:rsidR="00F12D8A" w:rsidRPr="00ED4476">
        <w:rPr>
          <w:rFonts w:ascii="Verdana" w:hAnsi="Verdana"/>
          <w:sz w:val="20"/>
          <w:szCs w:val="20"/>
        </w:rPr>
        <w:t xml:space="preserve"> may appear</w:t>
      </w:r>
      <w:r w:rsidRPr="00ED4476">
        <w:rPr>
          <w:rFonts w:ascii="Verdana" w:hAnsi="Verdana"/>
          <w:sz w:val="20"/>
          <w:szCs w:val="20"/>
        </w:rPr>
        <w:t xml:space="preserve">. The </w:t>
      </w:r>
      <w:r w:rsidR="00DC076B">
        <w:rPr>
          <w:rFonts w:ascii="Verdana" w:hAnsi="Verdana"/>
          <w:sz w:val="20"/>
          <w:szCs w:val="20"/>
        </w:rPr>
        <w:t xml:space="preserve">explanations for </w:t>
      </w:r>
      <w:r w:rsidR="00DC076B" w:rsidRPr="00ED4476">
        <w:rPr>
          <w:rFonts w:ascii="Verdana" w:hAnsi="Verdana"/>
          <w:sz w:val="20"/>
          <w:szCs w:val="20"/>
        </w:rPr>
        <w:t>these codes are</w:t>
      </w:r>
      <w:r w:rsidRPr="00ED4476">
        <w:rPr>
          <w:rFonts w:ascii="Verdana" w:hAnsi="Verdana"/>
          <w:sz w:val="20"/>
          <w:szCs w:val="20"/>
        </w:rPr>
        <w:t xml:space="preserve"> provided in the description</w:t>
      </w:r>
      <w:r w:rsidR="00DC076B">
        <w:rPr>
          <w:rFonts w:ascii="Verdana" w:hAnsi="Verdana"/>
          <w:sz w:val="20"/>
          <w:szCs w:val="20"/>
        </w:rPr>
        <w:t xml:space="preserve"> at the top of</w:t>
      </w:r>
      <w:r w:rsidRPr="00ED4476">
        <w:rPr>
          <w:rFonts w:ascii="Verdana" w:hAnsi="Verdana"/>
          <w:sz w:val="20"/>
          <w:szCs w:val="20"/>
        </w:rPr>
        <w:t xml:space="preserve"> the Scores page. If not</w:t>
      </w:r>
      <w:r w:rsidR="00F12D8A" w:rsidRPr="00ED4476">
        <w:rPr>
          <w:rFonts w:ascii="Verdana" w:hAnsi="Verdana"/>
          <w:sz w:val="20"/>
          <w:szCs w:val="20"/>
        </w:rPr>
        <w:t>,</w:t>
      </w:r>
      <w:r w:rsidRPr="00ED4476">
        <w:rPr>
          <w:rFonts w:ascii="Verdana" w:hAnsi="Verdana"/>
          <w:sz w:val="20"/>
          <w:szCs w:val="20"/>
        </w:rPr>
        <w:t xml:space="preserve"> please contact the teacher.</w:t>
      </w:r>
    </w:p>
    <w:p w:rsidR="008E6133" w:rsidRPr="00ED4476" w:rsidRDefault="008E6133" w:rsidP="008E613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307C2F" w:rsidRPr="00ED4476" w:rsidRDefault="004F6AE5" w:rsidP="00A31E0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szCs w:val="20"/>
        </w:rPr>
      </w:pPr>
      <w:r w:rsidRPr="003846B5">
        <w:rPr>
          <w:rFonts w:ascii="Verdana" w:hAnsi="Verdana"/>
          <w:sz w:val="20"/>
          <w:szCs w:val="20"/>
        </w:rPr>
        <w:t xml:space="preserve">Links to </w:t>
      </w:r>
      <w:r w:rsidR="00FE73CF" w:rsidRPr="003846B5">
        <w:rPr>
          <w:rFonts w:ascii="Verdana" w:hAnsi="Verdana"/>
          <w:sz w:val="20"/>
          <w:szCs w:val="20"/>
        </w:rPr>
        <w:t xml:space="preserve">teacher </w:t>
      </w:r>
      <w:r w:rsidRPr="003846B5">
        <w:rPr>
          <w:rFonts w:ascii="Verdana" w:hAnsi="Verdana"/>
          <w:sz w:val="20"/>
          <w:szCs w:val="20"/>
        </w:rPr>
        <w:t>comments and assignment descriptions</w:t>
      </w:r>
      <w:r w:rsidR="002E737E" w:rsidRPr="003846B5">
        <w:rPr>
          <w:rFonts w:ascii="Verdana" w:hAnsi="Verdana"/>
          <w:sz w:val="20"/>
          <w:szCs w:val="20"/>
        </w:rPr>
        <w:t>,</w:t>
      </w:r>
      <w:r w:rsidRPr="003846B5">
        <w:rPr>
          <w:rFonts w:ascii="Verdana" w:hAnsi="Verdana"/>
          <w:sz w:val="20"/>
          <w:szCs w:val="20"/>
        </w:rPr>
        <w:t xml:space="preserve"> may also be available on this page. </w:t>
      </w:r>
      <w:r w:rsidR="003846B5" w:rsidRPr="003846B5">
        <w:rPr>
          <w:rFonts w:ascii="Verdana" w:hAnsi="Verdana"/>
          <w:sz w:val="20"/>
          <w:szCs w:val="20"/>
        </w:rPr>
        <w:t>C</w:t>
      </w:r>
      <w:r w:rsidRPr="003846B5">
        <w:rPr>
          <w:rFonts w:ascii="Verdana" w:hAnsi="Verdana"/>
          <w:sz w:val="20"/>
          <w:szCs w:val="20"/>
        </w:rPr>
        <w:t xml:space="preserve">lick on any </w:t>
      </w:r>
      <w:r w:rsidRPr="003846B5">
        <w:rPr>
          <w:rFonts w:ascii="Verdana" w:hAnsi="Verdana"/>
          <w:color w:val="548DD4" w:themeColor="text2" w:themeTint="99"/>
          <w:sz w:val="20"/>
          <w:szCs w:val="20"/>
        </w:rPr>
        <w:t xml:space="preserve">blue </w:t>
      </w:r>
      <w:r w:rsidR="002E737E" w:rsidRPr="003846B5">
        <w:rPr>
          <w:rFonts w:ascii="Verdana" w:hAnsi="Verdana"/>
          <w:color w:val="548DD4" w:themeColor="text2" w:themeTint="99"/>
          <w:sz w:val="20"/>
          <w:szCs w:val="20"/>
        </w:rPr>
        <w:t>hyper</w:t>
      </w:r>
      <w:r w:rsidRPr="003846B5">
        <w:rPr>
          <w:rFonts w:ascii="Verdana" w:hAnsi="Verdana"/>
          <w:color w:val="548DD4" w:themeColor="text2" w:themeTint="99"/>
          <w:sz w:val="20"/>
          <w:szCs w:val="20"/>
        </w:rPr>
        <w:t>link</w:t>
      </w:r>
      <w:r w:rsidR="002E737E" w:rsidRPr="003846B5">
        <w:rPr>
          <w:rFonts w:ascii="Verdana" w:hAnsi="Verdana"/>
          <w:color w:val="548DD4" w:themeColor="text2" w:themeTint="99"/>
          <w:sz w:val="20"/>
          <w:szCs w:val="20"/>
        </w:rPr>
        <w:t xml:space="preserve"> </w:t>
      </w:r>
      <w:r w:rsidR="002E737E" w:rsidRPr="003846B5">
        <w:rPr>
          <w:rFonts w:ascii="Verdana" w:hAnsi="Verdana"/>
          <w:sz w:val="20"/>
          <w:szCs w:val="20"/>
        </w:rPr>
        <w:t>showing in the</w:t>
      </w:r>
      <w:r w:rsidR="00ED4476" w:rsidRPr="003846B5">
        <w:rPr>
          <w:rFonts w:ascii="Verdana" w:hAnsi="Verdana"/>
          <w:sz w:val="20"/>
          <w:szCs w:val="20"/>
        </w:rPr>
        <w:t xml:space="preserve"> </w:t>
      </w:r>
      <w:r w:rsidR="00ED4476" w:rsidRPr="003846B5">
        <w:rPr>
          <w:rFonts w:ascii="Verdana" w:hAnsi="Verdana"/>
          <w:b/>
          <w:sz w:val="20"/>
          <w:szCs w:val="20"/>
        </w:rPr>
        <w:t>Description</w:t>
      </w:r>
      <w:r w:rsidR="00ED4476" w:rsidRPr="003846B5">
        <w:rPr>
          <w:rFonts w:ascii="Verdana" w:hAnsi="Verdana"/>
          <w:sz w:val="20"/>
          <w:szCs w:val="20"/>
        </w:rPr>
        <w:t>,</w:t>
      </w:r>
      <w:r w:rsidR="002E737E" w:rsidRPr="003846B5">
        <w:rPr>
          <w:rFonts w:ascii="Verdana" w:hAnsi="Verdana"/>
          <w:sz w:val="20"/>
          <w:szCs w:val="20"/>
        </w:rPr>
        <w:t xml:space="preserve"> </w:t>
      </w:r>
      <w:r w:rsidR="002E737E" w:rsidRPr="003846B5">
        <w:rPr>
          <w:rFonts w:ascii="Verdana" w:hAnsi="Verdana"/>
          <w:b/>
          <w:sz w:val="20"/>
          <w:szCs w:val="20"/>
        </w:rPr>
        <w:t>Category</w:t>
      </w:r>
      <w:r w:rsidR="002E737E" w:rsidRPr="003846B5">
        <w:rPr>
          <w:rFonts w:ascii="Verdana" w:hAnsi="Verdana"/>
          <w:sz w:val="20"/>
          <w:szCs w:val="20"/>
        </w:rPr>
        <w:t xml:space="preserve">, </w:t>
      </w:r>
      <w:r w:rsidR="002E737E" w:rsidRPr="003846B5">
        <w:rPr>
          <w:rFonts w:ascii="Verdana" w:hAnsi="Verdana"/>
          <w:b/>
          <w:sz w:val="20"/>
          <w:szCs w:val="20"/>
        </w:rPr>
        <w:t>Assignment</w:t>
      </w:r>
      <w:r w:rsidR="002E737E" w:rsidRPr="003846B5">
        <w:rPr>
          <w:rFonts w:ascii="Verdana" w:hAnsi="Verdana"/>
          <w:sz w:val="20"/>
          <w:szCs w:val="20"/>
        </w:rPr>
        <w:t xml:space="preserve">, or </w:t>
      </w:r>
      <w:r w:rsidR="002E737E" w:rsidRPr="003846B5">
        <w:rPr>
          <w:rFonts w:ascii="Verdana" w:hAnsi="Verdana"/>
          <w:b/>
          <w:sz w:val="20"/>
          <w:szCs w:val="20"/>
        </w:rPr>
        <w:t xml:space="preserve">Score </w:t>
      </w:r>
      <w:r w:rsidR="002E737E" w:rsidRPr="003846B5">
        <w:rPr>
          <w:rFonts w:ascii="Verdana" w:hAnsi="Verdana"/>
          <w:sz w:val="20"/>
          <w:szCs w:val="20"/>
        </w:rPr>
        <w:t>columns</w:t>
      </w:r>
      <w:r w:rsidRPr="003846B5">
        <w:rPr>
          <w:rFonts w:ascii="Verdana" w:hAnsi="Verdana"/>
          <w:sz w:val="20"/>
          <w:szCs w:val="20"/>
        </w:rPr>
        <w:t>.</w:t>
      </w:r>
      <w:r w:rsidR="002E737E" w:rsidRPr="003846B5">
        <w:rPr>
          <w:rFonts w:ascii="Verdana" w:hAnsi="Verdana"/>
          <w:sz w:val="20"/>
          <w:szCs w:val="20"/>
        </w:rPr>
        <w:t xml:space="preserve"> A pop-up window with information appear</w:t>
      </w:r>
      <w:r w:rsidR="003846B5" w:rsidRPr="003846B5">
        <w:rPr>
          <w:rFonts w:ascii="Verdana" w:hAnsi="Verdana"/>
          <w:sz w:val="20"/>
          <w:szCs w:val="20"/>
        </w:rPr>
        <w:t>s</w:t>
      </w:r>
      <w:r w:rsidR="002E737E" w:rsidRPr="003846B5">
        <w:rPr>
          <w:rFonts w:ascii="Verdana" w:hAnsi="Verdana"/>
          <w:sz w:val="20"/>
          <w:szCs w:val="20"/>
        </w:rPr>
        <w:t>.</w:t>
      </w:r>
      <w:r w:rsidR="00DC076B" w:rsidRPr="003846B5">
        <w:rPr>
          <w:rFonts w:ascii="Verdana" w:hAnsi="Verdana"/>
          <w:sz w:val="20"/>
          <w:szCs w:val="20"/>
        </w:rPr>
        <w:t xml:space="preserve"> </w:t>
      </w:r>
      <w:r w:rsidR="003846B5">
        <w:rPr>
          <w:rFonts w:ascii="Verdana" w:hAnsi="Verdana"/>
          <w:sz w:val="20"/>
          <w:szCs w:val="20"/>
        </w:rPr>
        <w:t>Click on</w:t>
      </w:r>
      <w:r w:rsidR="00835427">
        <w:rPr>
          <w:rFonts w:ascii="Verdana" w:hAnsi="Verdana"/>
          <w:sz w:val="20"/>
          <w:szCs w:val="20"/>
        </w:rPr>
        <w:t xml:space="preserve"> a</w:t>
      </w:r>
      <w:bookmarkStart w:id="0" w:name="_GoBack"/>
      <w:bookmarkEnd w:id="0"/>
      <w:r w:rsidR="003846B5">
        <w:rPr>
          <w:rFonts w:ascii="Verdana" w:hAnsi="Verdana"/>
          <w:sz w:val="20"/>
          <w:szCs w:val="20"/>
        </w:rPr>
        <w:t xml:space="preserve"> hyperlink</w:t>
      </w:r>
      <w:r w:rsidR="00147DC4">
        <w:rPr>
          <w:rFonts w:ascii="Verdana" w:hAnsi="Verdana"/>
          <w:sz w:val="20"/>
          <w:szCs w:val="20"/>
        </w:rPr>
        <w:t>ed</w:t>
      </w:r>
      <w:r w:rsidR="003846B5">
        <w:rPr>
          <w:rFonts w:ascii="Verdana" w:hAnsi="Verdana"/>
          <w:sz w:val="20"/>
          <w:szCs w:val="20"/>
        </w:rPr>
        <w:t xml:space="preserve"> score</w:t>
      </w:r>
      <w:r w:rsidR="00835427">
        <w:rPr>
          <w:rFonts w:ascii="Verdana" w:hAnsi="Verdana"/>
          <w:sz w:val="20"/>
          <w:szCs w:val="20"/>
        </w:rPr>
        <w:t xml:space="preserve">, such as </w:t>
      </w:r>
      <w:r w:rsidR="00835427" w:rsidRPr="00835427">
        <w:rPr>
          <w:rFonts w:ascii="Verdana" w:hAnsi="Verdana"/>
          <w:color w:val="548DD4" w:themeColor="text2" w:themeTint="99"/>
          <w:sz w:val="20"/>
          <w:szCs w:val="20"/>
        </w:rPr>
        <w:t>8/10</w:t>
      </w:r>
      <w:r w:rsidR="00835427">
        <w:rPr>
          <w:rFonts w:ascii="Verdana" w:hAnsi="Verdana"/>
          <w:sz w:val="20"/>
          <w:szCs w:val="20"/>
        </w:rPr>
        <w:t>,</w:t>
      </w:r>
      <w:r w:rsidR="003846B5">
        <w:rPr>
          <w:rFonts w:ascii="Verdana" w:hAnsi="Verdana"/>
          <w:sz w:val="20"/>
          <w:szCs w:val="20"/>
        </w:rPr>
        <w:t xml:space="preserve"> to read teacher comments.</w:t>
      </w:r>
    </w:p>
    <w:sectPr w:rsidR="00307C2F" w:rsidRPr="00ED4476" w:rsidSect="001145D3">
      <w:headerReference w:type="default" r:id="rId14"/>
      <w:footerReference w:type="default" r:id="rId15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6B5" w:rsidRDefault="003846B5" w:rsidP="008D19E1">
      <w:r>
        <w:separator/>
      </w:r>
    </w:p>
  </w:endnote>
  <w:endnote w:type="continuationSeparator" w:id="0">
    <w:p w:rsidR="003846B5" w:rsidRDefault="003846B5" w:rsidP="008D1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7939"/>
      <w:docPartObj>
        <w:docPartGallery w:val="Page Numbers (Bottom of Page)"/>
        <w:docPartUnique/>
      </w:docPartObj>
    </w:sdtPr>
    <w:sdtContent>
      <w:p w:rsidR="003846B5" w:rsidRDefault="00CC6782">
        <w:pPr>
          <w:pStyle w:val="Footer"/>
        </w:pPr>
        <w:r>
          <w:fldChar w:fldCharType="begin"/>
        </w:r>
        <w:r w:rsidR="003846B5">
          <w:instrText xml:space="preserve"> PAGE   \* MERGEFORMAT </w:instrText>
        </w:r>
        <w:r>
          <w:fldChar w:fldCharType="separate"/>
        </w:r>
        <w:r w:rsidR="001B4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46B5" w:rsidRDefault="003846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6B5" w:rsidRDefault="003846B5" w:rsidP="008D19E1">
      <w:r>
        <w:separator/>
      </w:r>
    </w:p>
  </w:footnote>
  <w:footnote w:type="continuationSeparator" w:id="0">
    <w:p w:rsidR="003846B5" w:rsidRDefault="003846B5" w:rsidP="008D1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B5" w:rsidRDefault="003846B5">
    <w:pPr>
      <w:pStyle w:val="Header"/>
      <w:jc w:val="right"/>
    </w:pPr>
  </w:p>
  <w:p w:rsidR="003846B5" w:rsidRDefault="003846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7.5pt" o:bullet="t">
        <v:imagedata r:id="rId1" o:title="icon_check"/>
      </v:shape>
    </w:pict>
  </w:numPicBullet>
  <w:numPicBullet w:numPicBulletId="1">
    <w:pict>
      <v:shape id="_x0000_i1027" type="#_x0000_t75" style="width:9pt;height:7.5pt" o:bullet="t">
        <v:imagedata r:id="rId2" o:title="icon_excluded"/>
      </v:shape>
    </w:pict>
  </w:numPicBullet>
  <w:abstractNum w:abstractNumId="0">
    <w:nsid w:val="06937654"/>
    <w:multiLevelType w:val="hybridMultilevel"/>
    <w:tmpl w:val="9A4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5590"/>
    <w:multiLevelType w:val="hybridMultilevel"/>
    <w:tmpl w:val="81587E2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F0858FC"/>
    <w:multiLevelType w:val="hybridMultilevel"/>
    <w:tmpl w:val="62363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06863"/>
    <w:multiLevelType w:val="hybridMultilevel"/>
    <w:tmpl w:val="BA1A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A1C6D"/>
    <w:multiLevelType w:val="hybridMultilevel"/>
    <w:tmpl w:val="8CA293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AF331C"/>
    <w:multiLevelType w:val="hybridMultilevel"/>
    <w:tmpl w:val="861C66A6"/>
    <w:lvl w:ilvl="0" w:tplc="0409000F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1217B"/>
    <w:multiLevelType w:val="multilevel"/>
    <w:tmpl w:val="0B92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0732E"/>
    <w:multiLevelType w:val="hybridMultilevel"/>
    <w:tmpl w:val="BD7CD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46030"/>
    <w:multiLevelType w:val="multilevel"/>
    <w:tmpl w:val="92EC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36A0B"/>
    <w:multiLevelType w:val="hybridMultilevel"/>
    <w:tmpl w:val="8976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07762"/>
    <w:multiLevelType w:val="hybridMultilevel"/>
    <w:tmpl w:val="8BE8EB0E"/>
    <w:lvl w:ilvl="0" w:tplc="30626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678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C9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82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A8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00A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D8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E11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441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2A57A0D"/>
    <w:multiLevelType w:val="hybridMultilevel"/>
    <w:tmpl w:val="2DECFAC4"/>
    <w:lvl w:ilvl="0" w:tplc="FBF6CE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CAD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B00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26B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1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E6A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A5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8F8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DEA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902"/>
    <w:rsid w:val="00017C48"/>
    <w:rsid w:val="00040DD8"/>
    <w:rsid w:val="000E45DA"/>
    <w:rsid w:val="00106A27"/>
    <w:rsid w:val="001145D3"/>
    <w:rsid w:val="0014734E"/>
    <w:rsid w:val="00147DC4"/>
    <w:rsid w:val="001819CA"/>
    <w:rsid w:val="001B4672"/>
    <w:rsid w:val="001F2AFE"/>
    <w:rsid w:val="00235893"/>
    <w:rsid w:val="002B73F0"/>
    <w:rsid w:val="002E737E"/>
    <w:rsid w:val="00307C2F"/>
    <w:rsid w:val="003846B5"/>
    <w:rsid w:val="003D75A9"/>
    <w:rsid w:val="00480A45"/>
    <w:rsid w:val="004C0419"/>
    <w:rsid w:val="004F6AE5"/>
    <w:rsid w:val="00514B18"/>
    <w:rsid w:val="005506AD"/>
    <w:rsid w:val="0056377F"/>
    <w:rsid w:val="00641025"/>
    <w:rsid w:val="00697C8E"/>
    <w:rsid w:val="006C038D"/>
    <w:rsid w:val="0073564C"/>
    <w:rsid w:val="007645A4"/>
    <w:rsid w:val="00771D7F"/>
    <w:rsid w:val="00791107"/>
    <w:rsid w:val="007A5CF0"/>
    <w:rsid w:val="007C3723"/>
    <w:rsid w:val="0083334A"/>
    <w:rsid w:val="00835427"/>
    <w:rsid w:val="00850902"/>
    <w:rsid w:val="008D19E1"/>
    <w:rsid w:val="008E6133"/>
    <w:rsid w:val="008F7AC1"/>
    <w:rsid w:val="00944174"/>
    <w:rsid w:val="009461DC"/>
    <w:rsid w:val="00975733"/>
    <w:rsid w:val="00A27ABF"/>
    <w:rsid w:val="00A31E0B"/>
    <w:rsid w:val="00B040F5"/>
    <w:rsid w:val="00B25D41"/>
    <w:rsid w:val="00B313FC"/>
    <w:rsid w:val="00B436DD"/>
    <w:rsid w:val="00B53F5F"/>
    <w:rsid w:val="00CA4CA8"/>
    <w:rsid w:val="00CC6782"/>
    <w:rsid w:val="00CE673D"/>
    <w:rsid w:val="00DC076B"/>
    <w:rsid w:val="00DE584B"/>
    <w:rsid w:val="00E5055D"/>
    <w:rsid w:val="00E95990"/>
    <w:rsid w:val="00ED4476"/>
    <w:rsid w:val="00F12D8A"/>
    <w:rsid w:val="00F74CC4"/>
    <w:rsid w:val="00F94A46"/>
    <w:rsid w:val="00FA4177"/>
    <w:rsid w:val="00FE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none"/>
    </o:shapedefaults>
    <o:shapelayout v:ext="edit">
      <o:idmap v:ext="edit" data="1"/>
      <o:rules v:ext="edit">
        <o:r id="V:Rule1" type="connector" idref="#Straight Arrow Connector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9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9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50902"/>
    <w:rPr>
      <w:color w:val="0000FF"/>
      <w:u w:val="single"/>
    </w:rPr>
  </w:style>
  <w:style w:type="paragraph" w:customStyle="1" w:styleId="Default">
    <w:name w:val="Default"/>
    <w:rsid w:val="008509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50902"/>
    <w:rPr>
      <w:b/>
      <w:bCs/>
    </w:rPr>
  </w:style>
  <w:style w:type="paragraph" w:styleId="NormalWeb">
    <w:name w:val="Normal (Web)"/>
    <w:basedOn w:val="Normal"/>
    <w:uiPriority w:val="99"/>
    <w:unhideWhenUsed/>
    <w:rsid w:val="00850902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inlinenormal7">
    <w:name w:val="inlinenormal7"/>
    <w:basedOn w:val="DefaultParagraphFont"/>
    <w:rsid w:val="00850902"/>
  </w:style>
  <w:style w:type="paragraph" w:styleId="BalloonText">
    <w:name w:val="Balloon Text"/>
    <w:basedOn w:val="Normal"/>
    <w:link w:val="BalloonTextChar"/>
    <w:rsid w:val="00850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09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D1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9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9E1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F7A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F7A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A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AC1"/>
    <w:rPr>
      <w:b/>
      <w:bCs/>
      <w:i/>
      <w:iCs/>
      <w:color w:val="4F81BD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313FC"/>
    <w:rPr>
      <w:b/>
      <w:bCs/>
      <w:smallCaps/>
      <w:color w:val="C0504D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qFormat/>
    <w:rsid w:val="00480A4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9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9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50902"/>
    <w:rPr>
      <w:color w:val="0000FF"/>
      <w:u w:val="single"/>
    </w:rPr>
  </w:style>
  <w:style w:type="paragraph" w:customStyle="1" w:styleId="Default">
    <w:name w:val="Default"/>
    <w:rsid w:val="008509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50902"/>
    <w:rPr>
      <w:b/>
      <w:bCs/>
    </w:rPr>
  </w:style>
  <w:style w:type="paragraph" w:styleId="NormalWeb">
    <w:name w:val="Normal (Web)"/>
    <w:basedOn w:val="Normal"/>
    <w:uiPriority w:val="99"/>
    <w:unhideWhenUsed/>
    <w:rsid w:val="00850902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inlinenormal7">
    <w:name w:val="inlinenormal7"/>
    <w:basedOn w:val="DefaultParagraphFont"/>
    <w:rsid w:val="00850902"/>
  </w:style>
  <w:style w:type="paragraph" w:styleId="BalloonText">
    <w:name w:val="Balloon Text"/>
    <w:basedOn w:val="Normal"/>
    <w:link w:val="BalloonTextChar"/>
    <w:rsid w:val="00850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09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D1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9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9E1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F7A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F7A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A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AC1"/>
    <w:rPr>
      <w:b/>
      <w:bCs/>
      <w:i/>
      <w:iCs/>
      <w:color w:val="4F81BD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313FC"/>
    <w:rPr>
      <w:b/>
      <w:bCs/>
      <w:smallCaps/>
      <w:color w:val="C0504D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qFormat/>
    <w:rsid w:val="00480A4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54DB-B20B-49AE-95C8-663F5400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sproule</dc:creator>
  <cp:lastModifiedBy>Lillian Sabo</cp:lastModifiedBy>
  <cp:revision>2</cp:revision>
  <cp:lastPrinted>2012-08-24T19:15:00Z</cp:lastPrinted>
  <dcterms:created xsi:type="dcterms:W3CDTF">2012-08-24T19:20:00Z</dcterms:created>
  <dcterms:modified xsi:type="dcterms:W3CDTF">2012-08-24T19:20:00Z</dcterms:modified>
</cp:coreProperties>
</file>